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NIMI: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SÜNNIAEG: 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ELUKOHT: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ID: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TELEFON: 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EMAIL: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EESTI MAALIKUNSTNIKE LIIDULE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SISSEASTUMISAVALDUS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jc w:val="right"/>
        <w:rPr>
          <w:i w:val="1"/>
          <w:color w:val="0000ff"/>
          <w:sz w:val="20"/>
          <w:szCs w:val="20"/>
        </w:rPr>
      </w:pPr>
      <w:r w:rsidDel="00000000" w:rsidR="00000000" w:rsidRPr="00000000">
        <w:rPr>
          <w:i w:val="1"/>
          <w:color w:val="0000ff"/>
          <w:sz w:val="20"/>
          <w:szCs w:val="20"/>
          <w:rtl w:val="0"/>
        </w:rPr>
        <w:t xml:space="preserve">/ Kuupäev /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i w:val="1"/>
          <w:color w:val="0000ff"/>
          <w:sz w:val="20"/>
          <w:szCs w:val="20"/>
        </w:rPr>
      </w:pPr>
      <w:r w:rsidDel="00000000" w:rsidR="00000000" w:rsidRPr="00000000">
        <w:rPr>
          <w:rtl w:val="0"/>
        </w:rPr>
        <w:t xml:space="preserve">Soovin astuda Eesti Maalikunstnike Liitu </w:t>
      </w:r>
      <w:r w:rsidDel="00000000" w:rsidR="00000000" w:rsidRPr="00000000">
        <w:rPr>
          <w:i w:val="1"/>
          <w:color w:val="0000ff"/>
          <w:sz w:val="20"/>
          <w:szCs w:val="20"/>
          <w:rtl w:val="0"/>
        </w:rPr>
        <w:t xml:space="preserve">(palume lisada vabas vormis põhjendus)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i w:val="1"/>
          <w:color w:val="0000ff"/>
          <w:sz w:val="20"/>
          <w:szCs w:val="20"/>
        </w:rPr>
      </w:pPr>
      <w:r w:rsidDel="00000000" w:rsidR="00000000" w:rsidRPr="00000000">
        <w:rPr>
          <w:b w:val="1"/>
          <w:rtl w:val="0"/>
        </w:rPr>
        <w:t xml:space="preserve">Maalide portfoolio </w:t>
      </w:r>
      <w:r w:rsidDel="00000000" w:rsidR="00000000" w:rsidRPr="00000000">
        <w:rPr>
          <w:i w:val="1"/>
          <w:color w:val="0000ff"/>
          <w:sz w:val="20"/>
          <w:szCs w:val="20"/>
          <w:rtl w:val="0"/>
        </w:rPr>
        <w:t xml:space="preserve">(</w:t>
      </w:r>
      <w:r w:rsidDel="00000000" w:rsidR="00000000" w:rsidRPr="00000000">
        <w:rPr>
          <w:i w:val="1"/>
          <w:color w:val="0000ff"/>
          <w:sz w:val="19"/>
          <w:szCs w:val="19"/>
          <w:rtl w:val="0"/>
        </w:rPr>
        <w:t xml:space="preserve">portfoolio peaks andma piisavalt põhjaliku ülevaate taotleja haridusest, loomingust ja töökogemusest ning tema kunstnikupositsioonist ja –praktikast; eelistatud ning tungivalt soovitatav esitusviis on digitaalne: eraldi dokument (nt PDF-formaadis) või link internetis leiduval materjalile.)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color w:val="0000ff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CV: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  <w:t xml:space="preserve">-HARIDUS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  <w:t xml:space="preserve">-KUNSTNIKU LÜHIBIOGRAAFIA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  <w:t xml:space="preserve">-VALIK OLULISI ISIKNÄITUSEID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  <w:t xml:space="preserve">-VALIK OLULISI ÜHISNÄITUSEID</w:t>
      </w:r>
    </w:p>
    <w:p w:rsidR="00000000" w:rsidDel="00000000" w:rsidP="00000000" w:rsidRDefault="00000000" w:rsidRPr="00000000" w14:paraId="0000001B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SOOVITUSKIRJAD:</w:t>
      </w:r>
    </w:p>
    <w:sectPr>
      <w:pgSz w:h="16834" w:w="11909" w:orient="portrait"/>
      <w:pgMar w:bottom="1440" w:top="1842.51968503937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